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01F" w:rsidRDefault="003A401F" w:rsidP="003A401F">
      <w:pPr>
        <w:rPr>
          <w:noProof/>
          <w:lang w:eastAsia="nl-NL"/>
        </w:rPr>
        <w:sectPr w:rsidR="003A401F" w:rsidSect="003A401F">
          <w:footerReference w:type="default" r:id="rId8"/>
          <w:footerReference w:type="first" r:id="rId9"/>
          <w:pgSz w:w="8419" w:h="11906" w:orient="landscape" w:code="9"/>
          <w:pgMar w:top="1134" w:right="1134" w:bottom="1134" w:left="1134" w:header="709" w:footer="709" w:gutter="0"/>
          <w:cols w:space="708"/>
          <w:docGrid w:linePitch="360"/>
        </w:sectPr>
      </w:pPr>
      <w:r>
        <w:rPr>
          <w:noProof/>
          <w:lang w:eastAsia="nl-NL"/>
        </w:rPr>
        <w:drawing>
          <wp:anchor distT="0" distB="0" distL="114300" distR="114300" simplePos="0" relativeHeight="251661312" behindDoc="0" locked="0" layoutInCell="1" allowOverlap="1" wp14:anchorId="49D6AD55" wp14:editId="4BC48299">
            <wp:simplePos x="0" y="0"/>
            <wp:positionH relativeFrom="margin">
              <wp:posOffset>918330</wp:posOffset>
            </wp:positionH>
            <wp:positionV relativeFrom="paragraph">
              <wp:posOffset>3316605</wp:posOffset>
            </wp:positionV>
            <wp:extent cx="3459973" cy="3136401"/>
            <wp:effectExtent l="0" t="0" r="7620" b="6985"/>
            <wp:wrapNone/>
            <wp:docPr id="3" name="Afbeelding 3" descr="http://www.solediesel.com/portals/0/ftp/fotos/lo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lediesel.com/portals/0/ftp/fotos/lo03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9973" cy="31364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45720" distB="45720" distL="114300" distR="114300" simplePos="0" relativeHeight="251663360" behindDoc="0" locked="0" layoutInCell="1" allowOverlap="1" wp14:anchorId="598C676C" wp14:editId="7A68787E">
                <wp:simplePos x="0" y="0"/>
                <wp:positionH relativeFrom="page">
                  <wp:align>right</wp:align>
                </wp:positionH>
                <wp:positionV relativeFrom="paragraph">
                  <wp:posOffset>1064943</wp:posOffset>
                </wp:positionV>
                <wp:extent cx="3599180" cy="1404620"/>
                <wp:effectExtent l="0" t="0" r="1270" b="88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404620"/>
                        </a:xfrm>
                        <a:prstGeom prst="rect">
                          <a:avLst/>
                        </a:prstGeom>
                        <a:solidFill>
                          <a:srgbClr val="FFFFFF"/>
                        </a:solidFill>
                        <a:ln w="9525">
                          <a:noFill/>
                          <a:miter lim="800000"/>
                          <a:headEnd/>
                          <a:tailEnd/>
                        </a:ln>
                      </wps:spPr>
                      <wps:txbx>
                        <w:txbxContent>
                          <w:p w:rsidR="00CB392A" w:rsidRPr="00CB392A" w:rsidRDefault="00CB392A">
                            <w:pPr>
                              <w:rPr>
                                <w:rFonts w:ascii="Vrinda" w:hAnsi="Vrinda" w:cs="Vrinda"/>
                                <w:sz w:val="52"/>
                                <w:szCs w:val="52"/>
                              </w:rPr>
                            </w:pPr>
                            <w:r w:rsidRPr="00CB392A">
                              <w:rPr>
                                <w:rFonts w:ascii="Vrinda" w:hAnsi="Vrinda" w:cs="Vrinda"/>
                                <w:sz w:val="52"/>
                                <w:szCs w:val="52"/>
                              </w:rPr>
                              <w:t xml:space="preserve">Instructie handleiding </w:t>
                            </w:r>
                          </w:p>
                          <w:p w:rsidR="00CB392A" w:rsidRPr="00CB392A" w:rsidRDefault="00CB392A">
                            <w:pPr>
                              <w:rPr>
                                <w:rFonts w:ascii="Vrinda" w:hAnsi="Vrinda" w:cs="Vrinda"/>
                                <w:sz w:val="52"/>
                                <w:szCs w:val="52"/>
                              </w:rPr>
                            </w:pPr>
                            <w:r w:rsidRPr="00CB392A">
                              <w:rPr>
                                <w:rFonts w:ascii="Vrinda" w:hAnsi="Vrinda" w:cs="Vrinda"/>
                                <w:sz w:val="52"/>
                                <w:szCs w:val="52"/>
                              </w:rPr>
                              <w:t>Solé Diesel Mini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8C676C" id="_x0000_t202" coordsize="21600,21600" o:spt="202" path="m,l,21600r21600,l21600,xe">
                <v:stroke joinstyle="miter"/>
                <v:path gradientshapeok="t" o:connecttype="rect"/>
              </v:shapetype>
              <v:shape id="Tekstvak 2" o:spid="_x0000_s1026" type="#_x0000_t202" style="position:absolute;margin-left:232.2pt;margin-top:83.85pt;width:283.4pt;height:110.6pt;z-index:25166336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" stroked="f">
                <v:textbox style="mso-fit-shape-to-text:t">
                  <w:txbxContent>
                    <w:p w:rsidR="00CB392A" w:rsidRPr="00CB392A" w:rsidRDefault="00CB392A">
                      <w:pPr>
                        <w:rPr>
                          <w:rFonts w:ascii="Vrinda" w:hAnsi="Vrinda" w:cs="Vrinda"/>
                          <w:sz w:val="52"/>
                          <w:szCs w:val="52"/>
                        </w:rPr>
                      </w:pPr>
                      <w:r w:rsidRPr="00CB392A">
                        <w:rPr>
                          <w:rFonts w:ascii="Vrinda" w:hAnsi="Vrinda" w:cs="Vrinda"/>
                          <w:sz w:val="52"/>
                          <w:szCs w:val="52"/>
                        </w:rPr>
                        <w:t xml:space="preserve">Instructie handleiding </w:t>
                      </w:r>
                    </w:p>
                    <w:p w:rsidR="00CB392A" w:rsidRPr="00CB392A" w:rsidRDefault="00CB392A">
                      <w:pPr>
                        <w:rPr>
                          <w:rFonts w:ascii="Vrinda" w:hAnsi="Vrinda" w:cs="Vrinda"/>
                          <w:sz w:val="52"/>
                          <w:szCs w:val="52"/>
                        </w:rPr>
                      </w:pPr>
                      <w:r w:rsidRPr="00CB392A">
                        <w:rPr>
                          <w:rFonts w:ascii="Vrinda" w:hAnsi="Vrinda" w:cs="Vrinda"/>
                          <w:sz w:val="52"/>
                          <w:szCs w:val="52"/>
                        </w:rPr>
                        <w:t>Solé Diesel Mini 3</w:t>
                      </w:r>
                    </w:p>
                  </w:txbxContent>
                </v:textbox>
                <w10:wrap type="square" anchorx="page"/>
              </v:shape>
            </w:pict>
          </mc:Fallback>
        </mc:AlternateContent>
      </w:r>
      <w:r>
        <w:rPr>
          <w:noProof/>
          <w:lang w:eastAsia="nl-NL"/>
        </w:rPr>
        <w:drawing>
          <wp:anchor distT="0" distB="0" distL="114300" distR="114300" simplePos="0" relativeHeight="251660288" behindDoc="0" locked="0" layoutInCell="1" allowOverlap="1" wp14:anchorId="14E366F2" wp14:editId="72F11E6A">
            <wp:simplePos x="0" y="0"/>
            <wp:positionH relativeFrom="margin">
              <wp:posOffset>1229360</wp:posOffset>
            </wp:positionH>
            <wp:positionV relativeFrom="paragraph">
              <wp:posOffset>-547082</wp:posOffset>
            </wp:positionV>
            <wp:extent cx="2381935" cy="1173192"/>
            <wp:effectExtent l="0" t="0" r="0" b="8255"/>
            <wp:wrapNone/>
            <wp:docPr id="2" name="Afbeelding 2" descr="https://lh5.googleusercontent.com/-nIh2pLwSNBA/TrmknK-QyyE/AAAAAAAAAE0/tnHmzPWW7VY/s250-c-k-no/Profile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Ih2pLwSNBA/TrmknK-QyyE/AAAAAAAAAE0/tnHmzPWW7VY/s250-c-k-no/ProfilePhotos"/>
                    <pic:cNvPicPr>
                      <a:picLocks noChangeAspect="1" noChangeArrowheads="1"/>
                    </pic:cNvPicPr>
                  </pic:nvPicPr>
                  <pic:blipFill rotWithShape="1">
                    <a:blip r:embed="rId11">
                      <a:extLst>
                        <a:ext uri="{28A0092B-C50C-407E-A947-70E740481C1C}">
                          <a14:useLocalDpi xmlns:a14="http://schemas.microsoft.com/office/drawing/2010/main" val="0"/>
                        </a:ext>
                      </a:extLst>
                    </a:blip>
                    <a:srcRect t="18104" b="32643"/>
                    <a:stretch/>
                  </pic:blipFill>
                  <pic:spPr bwMode="auto">
                    <a:xfrm>
                      <a:off x="0" y="0"/>
                      <a:ext cx="2381935" cy="1173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3C0C8D13" wp14:editId="488CE73F">
            <wp:simplePos x="0" y="0"/>
            <wp:positionH relativeFrom="margin">
              <wp:posOffset>-882968</wp:posOffset>
            </wp:positionH>
            <wp:positionV relativeFrom="paragraph">
              <wp:posOffset>5274424</wp:posOffset>
            </wp:positionV>
            <wp:extent cx="1518381" cy="605000"/>
            <wp:effectExtent l="0" t="317" r="5397" b="5398"/>
            <wp:wrapNone/>
            <wp:docPr id="5" name="Afbeelding 5"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518381" cy="6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9264" behindDoc="0" locked="0" layoutInCell="1" allowOverlap="1" wp14:anchorId="60903174" wp14:editId="16C6199E">
                <wp:simplePos x="0" y="0"/>
                <wp:positionH relativeFrom="column">
                  <wp:posOffset>-788658</wp:posOffset>
                </wp:positionH>
                <wp:positionV relativeFrom="paragraph">
                  <wp:posOffset>-1685805</wp:posOffset>
                </wp:positionV>
                <wp:extent cx="1414732" cy="10835640"/>
                <wp:effectExtent l="0" t="0" r="14605" b="22860"/>
                <wp:wrapNone/>
                <wp:docPr id="1" name="Rechthoek 1"/>
                <wp:cNvGraphicFramePr/>
                <a:graphic xmlns:a="http://schemas.openxmlformats.org/drawingml/2006/main">
                  <a:graphicData uri="http://schemas.microsoft.com/office/word/2010/wordprocessingShape">
                    <wps:wsp>
                      <wps:cNvSpPr/>
                      <wps:spPr>
                        <a:xfrm>
                          <a:off x="0" y="0"/>
                          <a:ext cx="1414732" cy="1083564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9B1CC" id="Rechthoek 1" o:spid="_x0000_s1026" style="position:absolute;margin-left:-62.1pt;margin-top:-132.75pt;width:111.4pt;height:853.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" fillcolor="#1f4d78 [1604]" strokecolor="#1f4d78 [1604]" strokeweight="1pt"/>
            </w:pict>
          </mc:Fallback>
        </mc:AlternateContent>
      </w:r>
      <w:r w:rsidR="00CB392A">
        <w:rPr>
          <w:noProof/>
          <w:lang w:eastAsia="nl-NL"/>
        </w:rPr>
        <w:t>.</w:t>
      </w:r>
    </w:p>
    <w:sdt>
      <w:sdtPr>
        <w:id w:val="193370859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CC1634" w:rsidRDefault="00CC1634">
          <w:pPr>
            <w:pStyle w:val="Kopvaninhoudsopgave"/>
          </w:pPr>
          <w:r>
            <w:t>Inhoud</w:t>
          </w:r>
        </w:p>
        <w:p w:rsidR="004B6050" w:rsidRDefault="00CC1634">
          <w:pPr>
            <w:pStyle w:val="Inhopg1"/>
            <w:tabs>
              <w:tab w:val="right" w:leader="dot" w:pos="6141"/>
            </w:tabs>
            <w:rPr>
              <w:rFonts w:eastAsiaTheme="minorEastAsia"/>
              <w:noProof/>
              <w:lang w:eastAsia="nl-NL"/>
            </w:rPr>
          </w:pPr>
          <w:r>
            <w:fldChar w:fldCharType="begin"/>
          </w:r>
          <w:r>
            <w:instrText xml:space="preserve"> TOC \o "1-3" \h \z \u </w:instrText>
          </w:r>
          <w:r>
            <w:fldChar w:fldCharType="separate"/>
          </w:r>
          <w:hyperlink w:anchor="_Toc368654586" w:history="1">
            <w:r w:rsidR="004B6050" w:rsidRPr="00396E00">
              <w:rPr>
                <w:rStyle w:val="Hyperlink"/>
                <w:noProof/>
              </w:rPr>
              <w:t>Gebruik</w:t>
            </w:r>
            <w:r w:rsidR="004B6050">
              <w:rPr>
                <w:noProof/>
                <w:webHidden/>
              </w:rPr>
              <w:tab/>
            </w:r>
            <w:r w:rsidR="004B6050">
              <w:rPr>
                <w:noProof/>
                <w:webHidden/>
              </w:rPr>
              <w:fldChar w:fldCharType="begin"/>
            </w:r>
            <w:r w:rsidR="004B6050">
              <w:rPr>
                <w:noProof/>
                <w:webHidden/>
              </w:rPr>
              <w:instrText xml:space="preserve"> PAGEREF _Toc368654586 \h </w:instrText>
            </w:r>
            <w:r w:rsidR="004B6050">
              <w:rPr>
                <w:noProof/>
                <w:webHidden/>
              </w:rPr>
            </w:r>
            <w:r w:rsidR="004B6050">
              <w:rPr>
                <w:noProof/>
                <w:webHidden/>
              </w:rPr>
              <w:fldChar w:fldCharType="separate"/>
            </w:r>
            <w:r w:rsidR="004B6050">
              <w:rPr>
                <w:noProof/>
                <w:webHidden/>
              </w:rPr>
              <w:t>3</w:t>
            </w:r>
            <w:r w:rsidR="004B6050">
              <w:rPr>
                <w:noProof/>
                <w:webHidden/>
              </w:rPr>
              <w:fldChar w:fldCharType="end"/>
            </w:r>
          </w:hyperlink>
        </w:p>
        <w:p w:rsidR="004B6050" w:rsidRDefault="004B6050">
          <w:pPr>
            <w:pStyle w:val="Inhopg1"/>
            <w:tabs>
              <w:tab w:val="right" w:leader="dot" w:pos="6141"/>
            </w:tabs>
            <w:rPr>
              <w:rFonts w:eastAsiaTheme="minorEastAsia"/>
              <w:noProof/>
              <w:lang w:eastAsia="nl-NL"/>
            </w:rPr>
          </w:pPr>
          <w:hyperlink w:anchor="_Toc368654587" w:history="1">
            <w:r w:rsidRPr="00396E00">
              <w:rPr>
                <w:rStyle w:val="Hyperlink"/>
                <w:noProof/>
              </w:rPr>
              <w:t>Onderhoud</w:t>
            </w:r>
            <w:r>
              <w:rPr>
                <w:noProof/>
                <w:webHidden/>
              </w:rPr>
              <w:tab/>
            </w:r>
            <w:r>
              <w:rPr>
                <w:noProof/>
                <w:webHidden/>
              </w:rPr>
              <w:fldChar w:fldCharType="begin"/>
            </w:r>
            <w:r>
              <w:rPr>
                <w:noProof/>
                <w:webHidden/>
              </w:rPr>
              <w:instrText xml:space="preserve"> PAGEREF _Toc368654587 \h </w:instrText>
            </w:r>
            <w:r>
              <w:rPr>
                <w:noProof/>
                <w:webHidden/>
              </w:rPr>
            </w:r>
            <w:r>
              <w:rPr>
                <w:noProof/>
                <w:webHidden/>
              </w:rPr>
              <w:fldChar w:fldCharType="separate"/>
            </w:r>
            <w:r>
              <w:rPr>
                <w:noProof/>
                <w:webHidden/>
              </w:rPr>
              <w:t>5</w:t>
            </w:r>
            <w:r>
              <w:rPr>
                <w:noProof/>
                <w:webHidden/>
              </w:rPr>
              <w:fldChar w:fldCharType="end"/>
            </w:r>
          </w:hyperlink>
        </w:p>
        <w:p w:rsidR="004B6050" w:rsidRDefault="004B6050">
          <w:pPr>
            <w:pStyle w:val="Inhopg1"/>
            <w:tabs>
              <w:tab w:val="right" w:leader="dot" w:pos="6141"/>
            </w:tabs>
            <w:rPr>
              <w:rFonts w:eastAsiaTheme="minorEastAsia"/>
              <w:noProof/>
              <w:lang w:eastAsia="nl-NL"/>
            </w:rPr>
          </w:pPr>
          <w:hyperlink w:anchor="_Toc368654588" w:history="1">
            <w:r w:rsidRPr="00396E00">
              <w:rPr>
                <w:rStyle w:val="Hyperlink"/>
                <w:noProof/>
              </w:rPr>
              <w:t>Conserveren</w:t>
            </w:r>
            <w:r>
              <w:rPr>
                <w:noProof/>
                <w:webHidden/>
              </w:rPr>
              <w:tab/>
            </w:r>
            <w:r>
              <w:rPr>
                <w:noProof/>
                <w:webHidden/>
              </w:rPr>
              <w:fldChar w:fldCharType="begin"/>
            </w:r>
            <w:r>
              <w:rPr>
                <w:noProof/>
                <w:webHidden/>
              </w:rPr>
              <w:instrText xml:space="preserve"> PAGEREF _Toc368654588 \h </w:instrText>
            </w:r>
            <w:r>
              <w:rPr>
                <w:noProof/>
                <w:webHidden/>
              </w:rPr>
            </w:r>
            <w:r>
              <w:rPr>
                <w:noProof/>
                <w:webHidden/>
              </w:rPr>
              <w:fldChar w:fldCharType="separate"/>
            </w:r>
            <w:r>
              <w:rPr>
                <w:noProof/>
                <w:webHidden/>
              </w:rPr>
              <w:t>9</w:t>
            </w:r>
            <w:r>
              <w:rPr>
                <w:noProof/>
                <w:webHidden/>
              </w:rPr>
              <w:fldChar w:fldCharType="end"/>
            </w:r>
          </w:hyperlink>
        </w:p>
        <w:p w:rsidR="00CC1634" w:rsidRDefault="00CC1634">
          <w:r>
            <w:rPr>
              <w:b/>
              <w:bCs/>
            </w:rPr>
            <w:fldChar w:fldCharType="end"/>
          </w:r>
        </w:p>
      </w:sdtContent>
    </w:sdt>
    <w:p w:rsidR="00CC1634" w:rsidRDefault="00CC1634">
      <w:r>
        <w:br w:type="page"/>
      </w:r>
    </w:p>
    <w:p w:rsidR="00F801D4" w:rsidRDefault="00CC1634" w:rsidP="00CC1634">
      <w:pPr>
        <w:pStyle w:val="Kop1"/>
      </w:pPr>
      <w:bookmarkStart w:id="0" w:name="_Toc368654586"/>
      <w:r>
        <w:lastRenderedPageBreak/>
        <w:t>Gebruik</w:t>
      </w:r>
      <w:bookmarkEnd w:id="0"/>
    </w:p>
    <w:p w:rsidR="00CC1634" w:rsidRDefault="00CC1634" w:rsidP="00CC1634"/>
    <w:p w:rsidR="00CC1634" w:rsidRDefault="001E607D" w:rsidP="001E607D">
      <w:pPr>
        <w:pStyle w:val="Lijstalinea"/>
        <w:numPr>
          <w:ilvl w:val="0"/>
          <w:numId w:val="1"/>
        </w:numPr>
      </w:pPr>
      <w:r>
        <w:t>Controle voor het starten</w:t>
      </w:r>
    </w:p>
    <w:p w:rsidR="001E607D" w:rsidRDefault="001E607D" w:rsidP="001E607D">
      <w:r>
        <w:t>Controleer het olieniveau in de motor en keerkoppeling. Het niveau moet tussen de beide merkstrepen op de peilstok staan. De buitenboordkraan moet geopend zijn, controleer de brandstofkraan</w:t>
      </w:r>
    </w:p>
    <w:p w:rsidR="001E607D" w:rsidRDefault="001E607D" w:rsidP="001E607D">
      <w:pPr>
        <w:pStyle w:val="Lijstalinea"/>
        <w:numPr>
          <w:ilvl w:val="0"/>
          <w:numId w:val="1"/>
        </w:numPr>
      </w:pPr>
      <w:r>
        <w:t>Starten</w:t>
      </w:r>
    </w:p>
    <w:p w:rsidR="001E607D" w:rsidRDefault="001E607D" w:rsidP="001E607D">
      <w:r w:rsidRPr="001E607D">
        <w:rPr>
          <w:i/>
        </w:rPr>
        <w:t>Handstart</w:t>
      </w:r>
      <w:r>
        <w:t>: Schakel de keerkoppeling neutraal en op het gas half. Trek het handeltje op de brandstofpomop uit en licht de decompresseur. Slinger de motor aan en laat op het moment dat de verstuiver de kraakt de decompresseur los, waarna de motor aanslaat.</w:t>
      </w:r>
    </w:p>
    <w:p w:rsidR="001E607D" w:rsidRDefault="001E607D" w:rsidP="001E607D">
      <w:r>
        <w:rPr>
          <w:i/>
        </w:rPr>
        <w:t xml:space="preserve">Startmotor: </w:t>
      </w:r>
      <w:r>
        <w:t>Schakel de keerkoppeling neutraal en open het gas half. Draai de startsleutel naar rechts en laat hem los zodra de motor aanslaat.</w:t>
      </w:r>
    </w:p>
    <w:p w:rsidR="001E607D" w:rsidRDefault="001E607D" w:rsidP="001E607D">
      <w:pPr>
        <w:pStyle w:val="Lijstalinea"/>
        <w:numPr>
          <w:ilvl w:val="0"/>
          <w:numId w:val="1"/>
        </w:numPr>
      </w:pPr>
      <w:r>
        <w:t>Controle na het starten</w:t>
      </w:r>
    </w:p>
    <w:p w:rsidR="001E607D" w:rsidRDefault="001E607D" w:rsidP="001E607D">
      <w:r>
        <w:t>Het koelwater moet doorstromen, dit is te zien aan de koelwaterafvoer, meestal samen met de uitlaatgassen</w:t>
      </w:r>
    </w:p>
    <w:p w:rsidR="001E607D" w:rsidRDefault="001E607D" w:rsidP="001E607D">
      <w:pPr>
        <w:pStyle w:val="Lijstalinea"/>
        <w:numPr>
          <w:ilvl w:val="0"/>
          <w:numId w:val="1"/>
        </w:numPr>
      </w:pPr>
      <w:r>
        <w:t>Varen</w:t>
      </w:r>
    </w:p>
    <w:p w:rsidR="001E607D" w:rsidRDefault="001E607D" w:rsidP="001E607D">
      <w:r>
        <w:t>Alvorens te schakelen moet het motortoerental teruggevallen zijn op het stationnair toerental</w:t>
      </w:r>
    </w:p>
    <w:p w:rsidR="001E607D" w:rsidRDefault="001E607D" w:rsidP="001E607D">
      <w:pPr>
        <w:pStyle w:val="Lijstalinea"/>
        <w:numPr>
          <w:ilvl w:val="0"/>
          <w:numId w:val="1"/>
        </w:numPr>
      </w:pPr>
      <w:r>
        <w:t>Stoppen</w:t>
      </w:r>
    </w:p>
    <w:p w:rsidR="001E607D" w:rsidRDefault="001E607D" w:rsidP="001E607D">
      <w:r>
        <w:t>Schakel de keerkoppeling neutraal en trek de stopknop uit terwijl de motor stationnair draait. Draaai de startsleutel terug. Als de motor langere tijd niet gebruikt wordt verdient de aanbeveling de brandstofkraan en buitenboordkraan te sluiten.</w:t>
      </w:r>
    </w:p>
    <w:p w:rsidR="001E607D" w:rsidRDefault="001E607D">
      <w:r>
        <w:rPr>
          <w:noProof/>
          <w:lang w:eastAsia="nl-NL"/>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265</wp:posOffset>
            </wp:positionV>
            <wp:extent cx="4646128" cy="6134583"/>
            <wp:effectExtent l="0" t="0" r="2540" b="0"/>
            <wp:wrapThrough wrapText="bothSides">
              <wp:wrapPolygon edited="0">
                <wp:start x="0" y="0"/>
                <wp:lineTo x="0" y="21533"/>
                <wp:lineTo x="21523" y="21533"/>
                <wp:lineTo x="2152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6128" cy="6134583"/>
                    </a:xfrm>
                    <a:prstGeom prst="rect">
                      <a:avLst/>
                    </a:prstGeom>
                    <a:noFill/>
                    <a:ln>
                      <a:noFill/>
                    </a:ln>
                  </pic:spPr>
                </pic:pic>
              </a:graphicData>
            </a:graphic>
          </wp:anchor>
        </w:drawing>
      </w:r>
      <w:r>
        <w:br w:type="page"/>
      </w:r>
    </w:p>
    <w:p w:rsidR="001E607D" w:rsidRDefault="009032D9" w:rsidP="009032D9">
      <w:pPr>
        <w:pStyle w:val="Kop1"/>
      </w:pPr>
      <w:bookmarkStart w:id="1" w:name="_Toc368654587"/>
      <w:r>
        <w:lastRenderedPageBreak/>
        <w:t>Onderhoud</w:t>
      </w:r>
      <w:bookmarkEnd w:id="1"/>
    </w:p>
    <w:p w:rsidR="004B6050" w:rsidRDefault="004B6050">
      <w:pPr>
        <w:spacing w:line="259" w:lineRule="auto"/>
      </w:pPr>
    </w:p>
    <w:p w:rsidR="004B6050" w:rsidRDefault="004B6050">
      <w:pPr>
        <w:spacing w:line="259" w:lineRule="auto"/>
      </w:pPr>
      <w:r>
        <w:tab/>
      </w:r>
      <w:r>
        <w:tab/>
      </w:r>
      <w:r>
        <w:tab/>
      </w:r>
      <w:r>
        <w:tab/>
      </w:r>
      <w:r>
        <w:tab/>
        <w:t>Dag</w:t>
      </w:r>
      <w:r>
        <w:tab/>
        <w:t>50 h</w:t>
      </w:r>
      <w:r>
        <w:tab/>
        <w:t>100 h</w:t>
      </w:r>
    </w:p>
    <w:p w:rsidR="004B6050" w:rsidRDefault="004B6050" w:rsidP="004B6050">
      <w:pPr>
        <w:pStyle w:val="Lijstalinea"/>
        <w:numPr>
          <w:ilvl w:val="0"/>
          <w:numId w:val="3"/>
        </w:numPr>
        <w:spacing w:line="259" w:lineRule="auto"/>
      </w:pPr>
      <w:r>
        <w:t>Oliepeil motor</w:t>
      </w:r>
      <w:r>
        <w:tab/>
      </w:r>
      <w:r>
        <w:tab/>
      </w:r>
      <w:r>
        <w:tab/>
        <w:t>X</w:t>
      </w:r>
    </w:p>
    <w:p w:rsidR="004B6050" w:rsidRDefault="004B6050" w:rsidP="004B6050">
      <w:pPr>
        <w:pStyle w:val="Lijstalinea"/>
        <w:numPr>
          <w:ilvl w:val="0"/>
          <w:numId w:val="3"/>
        </w:numPr>
        <w:spacing w:line="259" w:lineRule="auto"/>
      </w:pPr>
      <w:r>
        <w:t>Oliepeil keerkoppeling</w:t>
      </w:r>
      <w:r>
        <w:tab/>
      </w:r>
      <w:r>
        <w:tab/>
        <w:t>X</w:t>
      </w:r>
    </w:p>
    <w:p w:rsidR="004B6050" w:rsidRDefault="004B6050" w:rsidP="004B6050">
      <w:pPr>
        <w:pStyle w:val="Lijstalinea"/>
        <w:numPr>
          <w:ilvl w:val="0"/>
          <w:numId w:val="3"/>
        </w:numPr>
        <w:spacing w:line="259" w:lineRule="auto"/>
      </w:pPr>
      <w:r>
        <w:t>Verversen motorolie</w:t>
      </w:r>
      <w:r>
        <w:tab/>
      </w:r>
      <w:r>
        <w:tab/>
      </w:r>
      <w:r>
        <w:tab/>
        <w:t>X</w:t>
      </w:r>
    </w:p>
    <w:p w:rsidR="004B6050" w:rsidRDefault="004B6050" w:rsidP="004B6050">
      <w:pPr>
        <w:pStyle w:val="Lijstalinea"/>
        <w:numPr>
          <w:ilvl w:val="0"/>
          <w:numId w:val="3"/>
        </w:numPr>
        <w:spacing w:line="259" w:lineRule="auto"/>
      </w:pPr>
      <w:r>
        <w:t>Verversen keerkoppelingsolie</w:t>
      </w:r>
      <w:r>
        <w:tab/>
      </w:r>
      <w:r>
        <w:tab/>
        <w:t>X</w:t>
      </w:r>
    </w:p>
    <w:p w:rsidR="004B6050" w:rsidRDefault="004B6050" w:rsidP="004B6050">
      <w:pPr>
        <w:pStyle w:val="Lijstalinea"/>
        <w:numPr>
          <w:ilvl w:val="0"/>
          <w:numId w:val="3"/>
        </w:numPr>
        <w:spacing w:line="259" w:lineRule="auto"/>
      </w:pPr>
      <w:r>
        <w:t>Luchtfilter vervangen</w:t>
      </w:r>
      <w:r>
        <w:tab/>
      </w:r>
      <w:r>
        <w:tab/>
      </w:r>
      <w:r>
        <w:tab/>
      </w:r>
      <w:r>
        <w:tab/>
        <w:t>X</w:t>
      </w:r>
    </w:p>
    <w:p w:rsidR="004B6050" w:rsidRDefault="004B6050" w:rsidP="004B6050">
      <w:pPr>
        <w:pStyle w:val="Lijstalinea"/>
        <w:numPr>
          <w:ilvl w:val="0"/>
          <w:numId w:val="3"/>
        </w:numPr>
        <w:spacing w:line="259" w:lineRule="auto"/>
      </w:pPr>
      <w:r>
        <w:t>Brandstoffilter vervangen</w:t>
      </w:r>
      <w:r>
        <w:tab/>
      </w:r>
      <w:r>
        <w:tab/>
      </w:r>
      <w:r>
        <w:tab/>
      </w:r>
      <w:r>
        <w:tab/>
        <w:t>X</w:t>
      </w:r>
    </w:p>
    <w:p w:rsidR="004B6050" w:rsidRDefault="004B6050" w:rsidP="004B6050">
      <w:pPr>
        <w:pStyle w:val="Lijstalinea"/>
        <w:numPr>
          <w:ilvl w:val="0"/>
          <w:numId w:val="3"/>
        </w:numPr>
        <w:spacing w:line="259" w:lineRule="auto"/>
      </w:pPr>
      <w:r>
        <w:t>V-Snaar spannen</w:t>
      </w:r>
      <w:r>
        <w:tab/>
      </w:r>
      <w:r>
        <w:tab/>
      </w:r>
      <w:r>
        <w:tab/>
      </w:r>
      <w:r>
        <w:tab/>
        <w:t>X</w:t>
      </w:r>
    </w:p>
    <w:p w:rsidR="004B6050" w:rsidRDefault="004B6050" w:rsidP="004B6050">
      <w:pPr>
        <w:pStyle w:val="Lijstalinea"/>
        <w:numPr>
          <w:ilvl w:val="0"/>
          <w:numId w:val="3"/>
        </w:numPr>
        <w:spacing w:line="259" w:lineRule="auto"/>
      </w:pPr>
      <w:r>
        <w:t>Ketting spannen</w:t>
      </w:r>
      <w:r>
        <w:tab/>
      </w:r>
      <w:r>
        <w:tab/>
      </w:r>
      <w:r>
        <w:tab/>
      </w:r>
      <w:r>
        <w:tab/>
        <w:t>X</w:t>
      </w:r>
    </w:p>
    <w:p w:rsidR="004B6050" w:rsidRDefault="004B6050" w:rsidP="004B6050">
      <w:pPr>
        <w:pStyle w:val="Lijstalinea"/>
        <w:numPr>
          <w:ilvl w:val="0"/>
          <w:numId w:val="3"/>
        </w:numPr>
        <w:spacing w:line="259" w:lineRule="auto"/>
      </w:pPr>
      <w:r>
        <w:t>Kleppen stellen</w:t>
      </w:r>
      <w:r>
        <w:tab/>
      </w:r>
      <w:r>
        <w:tab/>
      </w:r>
      <w:r>
        <w:tab/>
      </w:r>
      <w:r>
        <w:tab/>
      </w:r>
      <w:r>
        <w:tab/>
        <w:t>X</w:t>
      </w:r>
    </w:p>
    <w:p w:rsidR="004B6050" w:rsidRDefault="004B6050" w:rsidP="004B6050">
      <w:pPr>
        <w:pStyle w:val="Lijstalinea"/>
        <w:spacing w:line="259" w:lineRule="auto"/>
        <w:ind w:left="360"/>
      </w:pPr>
    </w:p>
    <w:p w:rsidR="004B6050" w:rsidRDefault="004B6050" w:rsidP="004B6050">
      <w:pPr>
        <w:spacing w:line="259" w:lineRule="auto"/>
      </w:pPr>
    </w:p>
    <w:p w:rsidR="004B6050" w:rsidRDefault="004B6050" w:rsidP="004B6050">
      <w:pPr>
        <w:spacing w:line="259" w:lineRule="auto"/>
      </w:pPr>
      <w:r>
        <w:br w:type="page"/>
      </w:r>
    </w:p>
    <w:p w:rsidR="009032D9" w:rsidRDefault="009032D9" w:rsidP="009032D9">
      <w:pPr>
        <w:pStyle w:val="Lijstalinea"/>
        <w:ind w:left="360"/>
      </w:pPr>
    </w:p>
    <w:p w:rsidR="009032D9" w:rsidRDefault="009032D9" w:rsidP="009032D9">
      <w:pPr>
        <w:pStyle w:val="Lijstalinea"/>
        <w:numPr>
          <w:ilvl w:val="0"/>
          <w:numId w:val="2"/>
        </w:numPr>
      </w:pPr>
      <w:r>
        <w:t>Controleer oliepeil van de motor</w:t>
      </w:r>
    </w:p>
    <w:p w:rsidR="009032D9" w:rsidRDefault="009032D9" w:rsidP="009032D9">
      <w:r>
        <w:t>Controleer dagelijks voor het starten het smeeroliepeil in de motor. De peilstok bevindt zich aan de SB zijde. Het niveau moet tussen de twee merkstrepen op de peilstok staan. Terwijl de peilstok geheel ingestoken is. Indien nodig olie bijvullen via de vuldop boven op het kleppendeksel.</w:t>
      </w:r>
    </w:p>
    <w:p w:rsidR="009032D9" w:rsidRDefault="009032D9" w:rsidP="009032D9">
      <w:r>
        <w:rPr>
          <w:noProof/>
          <w:lang w:eastAsia="nl-NL"/>
        </w:rPr>
        <w:drawing>
          <wp:inline distT="0" distB="0" distL="0" distR="0" wp14:anchorId="44E9D5C5" wp14:editId="2DBE27BE">
            <wp:extent cx="2650006" cy="16436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668" t="46071" r="16427" b="31982"/>
                    <a:stretch/>
                  </pic:blipFill>
                  <pic:spPr bwMode="auto">
                    <a:xfrm>
                      <a:off x="0" y="0"/>
                      <a:ext cx="2673142" cy="1657955"/>
                    </a:xfrm>
                    <a:prstGeom prst="rect">
                      <a:avLst/>
                    </a:prstGeom>
                    <a:ln>
                      <a:noFill/>
                    </a:ln>
                    <a:extLst>
                      <a:ext uri="{53640926-AAD7-44D8-BBD7-CCE9431645EC}">
                        <a14:shadowObscured xmlns:a14="http://schemas.microsoft.com/office/drawing/2010/main"/>
                      </a:ext>
                    </a:extLst>
                  </pic:spPr>
                </pic:pic>
              </a:graphicData>
            </a:graphic>
          </wp:inline>
        </w:drawing>
      </w:r>
    </w:p>
    <w:p w:rsidR="009032D9" w:rsidRDefault="009032D9" w:rsidP="009032D9">
      <w:pPr>
        <w:pStyle w:val="Lijstalinea"/>
        <w:numPr>
          <w:ilvl w:val="0"/>
          <w:numId w:val="2"/>
        </w:numPr>
      </w:pPr>
      <w:r>
        <w:t>Controle oliepeil keerkoppeling</w:t>
      </w:r>
    </w:p>
    <w:p w:rsidR="009032D9" w:rsidRDefault="009032D9" w:rsidP="009032D9">
      <w:r>
        <w:t>De keerkoppeling heeft een eigen oliebad, dat gecontroleerd wordt met de peilstok die zich aan SB zijde boven op het huis bevindt. Het niveau moet zich tussen de streep en de onderkant van de peilstok bevinden. Indien nodig olie bijvullen door de peilstok opening. Dezelfde olie kan gebruikt worden als in de motor.</w:t>
      </w:r>
    </w:p>
    <w:p w:rsidR="004B6050" w:rsidRDefault="009032D9" w:rsidP="009032D9">
      <w:r>
        <w:rPr>
          <w:noProof/>
          <w:lang w:eastAsia="nl-NL"/>
        </w:rPr>
        <w:drawing>
          <wp:inline distT="0" distB="0" distL="0" distR="0" wp14:anchorId="0249539C" wp14:editId="02BCC91C">
            <wp:extent cx="2662178" cy="1652324"/>
            <wp:effectExtent l="0" t="0" r="508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795" t="53713" r="16424" b="24462"/>
                    <a:stretch/>
                  </pic:blipFill>
                  <pic:spPr bwMode="auto">
                    <a:xfrm>
                      <a:off x="0" y="0"/>
                      <a:ext cx="2673848" cy="1659567"/>
                    </a:xfrm>
                    <a:prstGeom prst="rect">
                      <a:avLst/>
                    </a:prstGeom>
                    <a:ln>
                      <a:noFill/>
                    </a:ln>
                    <a:extLst>
                      <a:ext uri="{53640926-AAD7-44D8-BBD7-CCE9431645EC}">
                        <a14:shadowObscured xmlns:a14="http://schemas.microsoft.com/office/drawing/2010/main"/>
                      </a:ext>
                    </a:extLst>
                  </pic:spPr>
                </pic:pic>
              </a:graphicData>
            </a:graphic>
          </wp:inline>
        </w:drawing>
      </w:r>
    </w:p>
    <w:p w:rsidR="004B6050" w:rsidRDefault="004B6050">
      <w:pPr>
        <w:spacing w:line="259" w:lineRule="auto"/>
      </w:pPr>
      <w:r>
        <w:br w:type="page"/>
      </w:r>
    </w:p>
    <w:p w:rsidR="00AE0718" w:rsidRDefault="00AE0718" w:rsidP="009032D9"/>
    <w:p w:rsidR="00F03B6C" w:rsidRDefault="00F03B6C" w:rsidP="00F03B6C">
      <w:pPr>
        <w:pStyle w:val="Lijstalinea"/>
        <w:numPr>
          <w:ilvl w:val="0"/>
          <w:numId w:val="2"/>
        </w:numPr>
        <w:spacing w:line="259" w:lineRule="auto"/>
      </w:pPr>
      <w:r>
        <w:t>Verversen van de motorolie</w:t>
      </w:r>
    </w:p>
    <w:p w:rsidR="00F03B6C" w:rsidRDefault="00F03B6C" w:rsidP="00F03B6C">
      <w:pPr>
        <w:spacing w:line="259" w:lineRule="auto"/>
      </w:pPr>
      <w:r>
        <w:t>Tijdens de inloopperiode moet de olie na 20 uur ververst worden, hierna om de 50 bedrijfsuren.</w:t>
      </w:r>
    </w:p>
    <w:p w:rsidR="00F03B6C" w:rsidRDefault="00F03B6C" w:rsidP="00F03B6C">
      <w:pPr>
        <w:spacing w:line="259" w:lineRule="auto"/>
      </w:pPr>
      <w:r>
        <w:t xml:space="preserve">Laat de motor warm draaien voor het verversen. De olie wordt via de peilstokopening met het carterpompje uit de motor gezogen. </w:t>
      </w:r>
    </w:p>
    <w:p w:rsidR="00F03B6C" w:rsidRDefault="00F03B6C" w:rsidP="00F03B6C">
      <w:pPr>
        <w:spacing w:line="259" w:lineRule="auto"/>
      </w:pPr>
      <w:r>
        <w:rPr>
          <w:noProof/>
          <w:lang w:eastAsia="nl-NL"/>
        </w:rPr>
        <w:drawing>
          <wp:inline distT="0" distB="0" distL="0" distR="0" wp14:anchorId="5EC7D60B" wp14:editId="37914FAA">
            <wp:extent cx="2278428" cy="1497600"/>
            <wp:effectExtent l="0" t="0" r="762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579" t="32386" r="52691" b="44559"/>
                    <a:stretch/>
                  </pic:blipFill>
                  <pic:spPr bwMode="auto">
                    <a:xfrm>
                      <a:off x="0" y="0"/>
                      <a:ext cx="2296241" cy="1509308"/>
                    </a:xfrm>
                    <a:prstGeom prst="rect">
                      <a:avLst/>
                    </a:prstGeom>
                    <a:ln>
                      <a:noFill/>
                    </a:ln>
                    <a:extLst>
                      <a:ext uri="{53640926-AAD7-44D8-BBD7-CCE9431645EC}">
                        <a14:shadowObscured xmlns:a14="http://schemas.microsoft.com/office/drawing/2010/main"/>
                      </a:ext>
                    </a:extLst>
                  </pic:spPr>
                </pic:pic>
              </a:graphicData>
            </a:graphic>
          </wp:inline>
        </w:drawing>
      </w:r>
    </w:p>
    <w:p w:rsidR="00F03B6C" w:rsidRDefault="00F03B6C" w:rsidP="00F03B6C">
      <w:pPr>
        <w:spacing w:line="259" w:lineRule="auto"/>
      </w:pPr>
      <w:r>
        <w:t>Vul de nieuwe olie bij door de vuldop op het kleppendeksel, terwijl de peilstok eruit is. Dit geeft de lucht de kant te ontsnappen. Gebruik uitsluitend smeerolie van een bekend merk.</w:t>
      </w:r>
    </w:p>
    <w:p w:rsidR="00F03B6C" w:rsidRDefault="00F03B6C" w:rsidP="00F03B6C">
      <w:pPr>
        <w:spacing w:line="259" w:lineRule="auto"/>
      </w:pPr>
      <w:r>
        <w:rPr>
          <w:noProof/>
          <w:lang w:eastAsia="nl-NL"/>
        </w:rPr>
        <w:drawing>
          <wp:inline distT="0" distB="0" distL="0" distR="0" wp14:anchorId="58BD71B2" wp14:editId="76BFAF60">
            <wp:extent cx="2344588" cy="1504800"/>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472" t="70457" r="52994" b="7255"/>
                    <a:stretch/>
                  </pic:blipFill>
                  <pic:spPr bwMode="auto">
                    <a:xfrm>
                      <a:off x="0" y="0"/>
                      <a:ext cx="2403706" cy="1542743"/>
                    </a:xfrm>
                    <a:prstGeom prst="rect">
                      <a:avLst/>
                    </a:prstGeom>
                    <a:ln>
                      <a:noFill/>
                    </a:ln>
                    <a:extLst>
                      <a:ext uri="{53640926-AAD7-44D8-BBD7-CCE9431645EC}">
                        <a14:shadowObscured xmlns:a14="http://schemas.microsoft.com/office/drawing/2010/main"/>
                      </a:ext>
                    </a:extLst>
                  </pic:spPr>
                </pic:pic>
              </a:graphicData>
            </a:graphic>
          </wp:inline>
        </w:drawing>
      </w:r>
    </w:p>
    <w:p w:rsidR="004B6050" w:rsidRDefault="00F03B6C" w:rsidP="00F03B6C">
      <w:pPr>
        <w:spacing w:line="259" w:lineRule="auto"/>
      </w:pPr>
      <w:r>
        <w:t>Oliesoort: SD 30 serie 111, service DS.</w:t>
      </w:r>
    </w:p>
    <w:p w:rsidR="004B6050" w:rsidRDefault="004B6050">
      <w:pPr>
        <w:spacing w:line="259" w:lineRule="auto"/>
      </w:pPr>
      <w:r>
        <w:br w:type="page"/>
      </w:r>
    </w:p>
    <w:p w:rsidR="00F03B6C" w:rsidRDefault="00F03B6C" w:rsidP="00F03B6C">
      <w:pPr>
        <w:spacing w:line="259" w:lineRule="auto"/>
      </w:pPr>
    </w:p>
    <w:p w:rsidR="00F03B6C" w:rsidRDefault="00F03B6C" w:rsidP="00F03B6C">
      <w:pPr>
        <w:pStyle w:val="Lijstalinea"/>
        <w:numPr>
          <w:ilvl w:val="0"/>
          <w:numId w:val="2"/>
        </w:numPr>
        <w:spacing w:line="259" w:lineRule="auto"/>
      </w:pPr>
      <w:r>
        <w:t>Verversen van de keerkoppelingsolie</w:t>
      </w:r>
    </w:p>
    <w:p w:rsidR="00F03B6C" w:rsidRDefault="00F03B6C" w:rsidP="00F03B6C">
      <w:pPr>
        <w:spacing w:line="259" w:lineRule="auto"/>
      </w:pPr>
      <w:r>
        <w:t>De olie wordt via de peilstok opening uit de keerkoppeling gezogen. Gebruik dezelfde olie als voor de motor. Vul de nieuwe olie bij door de peilstok opening.</w:t>
      </w:r>
    </w:p>
    <w:p w:rsidR="00F03B6C" w:rsidRDefault="00E07956" w:rsidP="00E07956">
      <w:pPr>
        <w:pStyle w:val="Lijstalinea"/>
        <w:numPr>
          <w:ilvl w:val="0"/>
          <w:numId w:val="2"/>
        </w:numPr>
        <w:spacing w:line="259" w:lineRule="auto"/>
      </w:pPr>
      <w:r>
        <w:t>Luchtfilter vervangen</w:t>
      </w:r>
    </w:p>
    <w:p w:rsidR="00E07956" w:rsidRDefault="00E07956" w:rsidP="00E07956">
      <w:pPr>
        <w:spacing w:line="259" w:lineRule="auto"/>
        <w:rPr>
          <w:noProof/>
          <w:lang w:eastAsia="nl-NL"/>
        </w:rPr>
      </w:pPr>
      <w:r>
        <w:t>Draai de centrale vleugelmoer los, neem het deksel af en trek het filterelement eruit. Monteer het nieuwe element. De papierelementen kunnen niet uitgewassen worden.</w:t>
      </w:r>
      <w:r w:rsidRPr="00E07956">
        <w:rPr>
          <w:noProof/>
          <w:lang w:eastAsia="nl-NL"/>
        </w:rPr>
        <w:t xml:space="preserve"> </w:t>
      </w:r>
      <w:r>
        <w:rPr>
          <w:noProof/>
          <w:lang w:eastAsia="nl-NL"/>
        </w:rPr>
        <w:drawing>
          <wp:inline distT="0" distB="0" distL="0" distR="0" wp14:anchorId="61CD32AE" wp14:editId="48AD1085">
            <wp:extent cx="2109600" cy="1374918"/>
            <wp:effectExtent l="0" t="0" r="508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697" t="35396" r="16651" b="40674"/>
                    <a:stretch/>
                  </pic:blipFill>
                  <pic:spPr bwMode="auto">
                    <a:xfrm>
                      <a:off x="0" y="0"/>
                      <a:ext cx="2137735" cy="1393255"/>
                    </a:xfrm>
                    <a:prstGeom prst="rect">
                      <a:avLst/>
                    </a:prstGeom>
                    <a:ln>
                      <a:noFill/>
                    </a:ln>
                    <a:extLst>
                      <a:ext uri="{53640926-AAD7-44D8-BBD7-CCE9431645EC}">
                        <a14:shadowObscured xmlns:a14="http://schemas.microsoft.com/office/drawing/2010/main"/>
                      </a:ext>
                    </a:extLst>
                  </pic:spPr>
                </pic:pic>
              </a:graphicData>
            </a:graphic>
          </wp:inline>
        </w:drawing>
      </w:r>
    </w:p>
    <w:p w:rsidR="00E07956" w:rsidRDefault="00E07956" w:rsidP="00E07956">
      <w:pPr>
        <w:pStyle w:val="Lijstalinea"/>
        <w:numPr>
          <w:ilvl w:val="0"/>
          <w:numId w:val="2"/>
        </w:numPr>
        <w:spacing w:line="259" w:lineRule="auto"/>
      </w:pPr>
      <w:r>
        <w:t>Brandstoffilter vervangen</w:t>
      </w:r>
    </w:p>
    <w:p w:rsidR="00A94FD0" w:rsidRDefault="00E07956" w:rsidP="00E07956">
      <w:pPr>
        <w:spacing w:line="259" w:lineRule="auto"/>
        <w:rPr>
          <w:noProof/>
          <w:lang w:eastAsia="nl-NL"/>
        </w:rPr>
      </w:pPr>
      <w:r>
        <w:t>Om het brandstoffilter te vervangen, moet eerst het luchtfilter in zijn geheel verwijderd worden. Draai daarna de centrale moet van het brandstoffilter los, neem  het filterhuis uiteen en monteer een nieuw filterelement met nieuwe rubberringen. Monteer het luchtfilter daarna weer in zijn geheel.</w:t>
      </w:r>
      <w:r w:rsidRPr="00E07956">
        <w:rPr>
          <w:noProof/>
          <w:lang w:eastAsia="nl-NL"/>
        </w:rPr>
        <w:t xml:space="preserve"> </w:t>
      </w:r>
      <w:r>
        <w:rPr>
          <w:noProof/>
          <w:lang w:eastAsia="nl-NL"/>
        </w:rPr>
        <w:drawing>
          <wp:inline distT="0" distB="0" distL="0" distR="0" wp14:anchorId="19891D57" wp14:editId="0309B29E">
            <wp:extent cx="2116800" cy="1462516"/>
            <wp:effectExtent l="0" t="0" r="0"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043" t="68490" r="16675" b="6599"/>
                    <a:stretch/>
                  </pic:blipFill>
                  <pic:spPr bwMode="auto">
                    <a:xfrm>
                      <a:off x="0" y="0"/>
                      <a:ext cx="2151833" cy="1486720"/>
                    </a:xfrm>
                    <a:prstGeom prst="rect">
                      <a:avLst/>
                    </a:prstGeom>
                    <a:ln>
                      <a:noFill/>
                    </a:ln>
                    <a:extLst>
                      <a:ext uri="{53640926-AAD7-44D8-BBD7-CCE9431645EC}">
                        <a14:shadowObscured xmlns:a14="http://schemas.microsoft.com/office/drawing/2010/main"/>
                      </a:ext>
                    </a:extLst>
                  </pic:spPr>
                </pic:pic>
              </a:graphicData>
            </a:graphic>
          </wp:inline>
        </w:drawing>
      </w:r>
    </w:p>
    <w:p w:rsidR="00E07956" w:rsidRDefault="00A94FD0" w:rsidP="00A94FD0">
      <w:pPr>
        <w:pStyle w:val="Lijstalinea"/>
        <w:numPr>
          <w:ilvl w:val="0"/>
          <w:numId w:val="2"/>
        </w:numPr>
        <w:spacing w:line="259" w:lineRule="auto"/>
      </w:pPr>
      <w:r>
        <w:lastRenderedPageBreak/>
        <w:t>V-snaar spannen</w:t>
      </w:r>
    </w:p>
    <w:p w:rsidR="00A94FD0" w:rsidRDefault="00A94FD0" w:rsidP="00A94FD0">
      <w:pPr>
        <w:spacing w:line="259" w:lineRule="auto"/>
        <w:rPr>
          <w:noProof/>
          <w:lang w:eastAsia="nl-NL"/>
        </w:rPr>
      </w:pPr>
      <w:r>
        <w:t>Span de ruim door de dynamo naar buiten te verstellen na de bout van de stelsteun en de bevestigingsbout losgedraaid te hebben. De V-snaar moeten zo strak staan dat hij tussen duim en wijsvinger nog net een centimeter te bewegen is. Zet de bouten weer vast.</w:t>
      </w:r>
      <w:r w:rsidRPr="00A94FD0">
        <w:rPr>
          <w:noProof/>
          <w:lang w:eastAsia="nl-NL"/>
        </w:rPr>
        <w:t xml:space="preserve"> </w:t>
      </w:r>
      <w:r>
        <w:rPr>
          <w:noProof/>
          <w:lang w:eastAsia="nl-NL"/>
        </w:rPr>
        <w:drawing>
          <wp:inline distT="0" distB="0" distL="0" distR="0" wp14:anchorId="0E230E43" wp14:editId="65781532">
            <wp:extent cx="2383200" cy="172273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027" t="23929" r="53363" b="52155"/>
                    <a:stretch/>
                  </pic:blipFill>
                  <pic:spPr bwMode="auto">
                    <a:xfrm>
                      <a:off x="0" y="0"/>
                      <a:ext cx="2413385" cy="1744558"/>
                    </a:xfrm>
                    <a:prstGeom prst="rect">
                      <a:avLst/>
                    </a:prstGeom>
                    <a:ln>
                      <a:noFill/>
                    </a:ln>
                    <a:extLst>
                      <a:ext uri="{53640926-AAD7-44D8-BBD7-CCE9431645EC}">
                        <a14:shadowObscured xmlns:a14="http://schemas.microsoft.com/office/drawing/2010/main"/>
                      </a:ext>
                    </a:extLst>
                  </pic:spPr>
                </pic:pic>
              </a:graphicData>
            </a:graphic>
          </wp:inline>
        </w:drawing>
      </w:r>
    </w:p>
    <w:p w:rsidR="00A94FD0" w:rsidRDefault="00A94FD0" w:rsidP="00A94FD0">
      <w:pPr>
        <w:pStyle w:val="Lijstalinea"/>
        <w:numPr>
          <w:ilvl w:val="0"/>
          <w:numId w:val="2"/>
        </w:numPr>
        <w:spacing w:line="259" w:lineRule="auto"/>
      </w:pPr>
      <w:r>
        <w:t>Ketting spannen</w:t>
      </w:r>
    </w:p>
    <w:p w:rsidR="00A94FD0" w:rsidRDefault="00A94FD0" w:rsidP="00A94FD0">
      <w:pPr>
        <w:spacing w:line="259" w:lineRule="auto"/>
      </w:pPr>
      <w:r>
        <w:t>De ketting van de handstartinrichting moet iedere 50 uur gecontroleerd worden. Neem de beschermkap weg door de drie boutjes los te draaien. Span de ketting door de vier inbusbouten waarmee de slingeras tegen de cilinder bevestigd is, los te draaien en schuif met bijvoorbeeld een schroevendraaien (die fungeert als hefboom) tussen vliegwiel en as-huis het huis naar boven, zodat de ketting tussen duim en wijsvinger een paar millimeter te bewegen is. Smeer de ketting met een paar druppels olie en zet de inbus bouten weer vast. Monteer de beschermkap.</w:t>
      </w:r>
    </w:p>
    <w:p w:rsidR="009B6929" w:rsidRDefault="009B6929" w:rsidP="009B6929">
      <w:pPr>
        <w:pStyle w:val="Lijstalinea"/>
        <w:numPr>
          <w:ilvl w:val="0"/>
          <w:numId w:val="2"/>
        </w:numPr>
        <w:spacing w:line="259" w:lineRule="auto"/>
      </w:pPr>
      <w:r>
        <w:t>Kleppen stellen</w:t>
      </w:r>
    </w:p>
    <w:p w:rsidR="004B6050" w:rsidRDefault="009B6929" w:rsidP="009B6929">
      <w:pPr>
        <w:spacing w:line="259" w:lineRule="auto"/>
      </w:pPr>
      <w:r>
        <w:t>De kleppen worden gesteld bij koude motor. Neem het kleppendeksel af. Draai het vliegwiel een rechtsom totdat de kleppen op tuimelen staan, draai hierna het vliegwiel een hele slag rechtsom zodat de zuiger in het bovenste dode punt staat. Stel de leppen met behulp van een voelermaatje. Beide kleppen moeten een speling hebben van 0,20 mm. Monteer het kleppendeksel weer.</w:t>
      </w:r>
    </w:p>
    <w:p w:rsidR="009B6929" w:rsidRDefault="009B6929" w:rsidP="009B6929">
      <w:pPr>
        <w:pStyle w:val="Kop1"/>
      </w:pPr>
      <w:bookmarkStart w:id="2" w:name="_Toc368654588"/>
      <w:r>
        <w:lastRenderedPageBreak/>
        <w:t>Conserveren</w:t>
      </w:r>
      <w:bookmarkEnd w:id="2"/>
    </w:p>
    <w:p w:rsidR="009B6929" w:rsidRDefault="009B6929" w:rsidP="009B6929"/>
    <w:p w:rsidR="004B6050" w:rsidRDefault="00144583" w:rsidP="00144583">
      <w:pPr>
        <w:pStyle w:val="Lijstalinea"/>
        <w:numPr>
          <w:ilvl w:val="0"/>
          <w:numId w:val="4"/>
        </w:numPr>
      </w:pPr>
      <w:r>
        <w:t>laat de motor gedurende circa 10 min. Warmdraaien</w:t>
      </w:r>
    </w:p>
    <w:p w:rsidR="00144583" w:rsidRDefault="00144583" w:rsidP="00144583">
      <w:pPr>
        <w:pStyle w:val="Lijstalinea"/>
        <w:ind w:left="360"/>
      </w:pPr>
    </w:p>
    <w:p w:rsidR="00144583" w:rsidRDefault="00144583" w:rsidP="00144583">
      <w:pPr>
        <w:pStyle w:val="Lijstalinea"/>
        <w:numPr>
          <w:ilvl w:val="0"/>
          <w:numId w:val="4"/>
        </w:numPr>
      </w:pPr>
      <w:r>
        <w:t>zuig met de carterpomp de motorolie uit het carter en vul NO TRUST motorolie tot de streep op de peilstok</w:t>
      </w:r>
    </w:p>
    <w:p w:rsidR="00144583" w:rsidRDefault="00144583" w:rsidP="00144583">
      <w:pPr>
        <w:pStyle w:val="Lijstalinea"/>
        <w:ind w:left="360"/>
      </w:pPr>
    </w:p>
    <w:p w:rsidR="00144583" w:rsidRDefault="00144583" w:rsidP="00144583">
      <w:pPr>
        <w:pStyle w:val="Lijstalinea"/>
        <w:numPr>
          <w:ilvl w:val="0"/>
          <w:numId w:val="4"/>
        </w:numPr>
      </w:pPr>
      <w:r>
        <w:t>neem de aanvoerslang van de brandstoflos en sluit hem aan op een blik calibrating olie, een conserveringsolie voor brandstofpomp en verstuiver</w:t>
      </w:r>
    </w:p>
    <w:p w:rsidR="00144583" w:rsidRDefault="00144583" w:rsidP="00144583">
      <w:pPr>
        <w:pStyle w:val="Lijstalinea"/>
      </w:pPr>
    </w:p>
    <w:p w:rsidR="00144583" w:rsidRDefault="00144583" w:rsidP="00144583">
      <w:pPr>
        <w:pStyle w:val="Lijstalinea"/>
        <w:numPr>
          <w:ilvl w:val="0"/>
          <w:numId w:val="4"/>
        </w:numPr>
      </w:pPr>
      <w:r>
        <w:t>laat de motor gedurende 10 min. Half belast draaien</w:t>
      </w:r>
    </w:p>
    <w:p w:rsidR="00144583" w:rsidRDefault="00144583" w:rsidP="00144583">
      <w:pPr>
        <w:pStyle w:val="Lijstalinea"/>
      </w:pPr>
    </w:p>
    <w:p w:rsidR="00144583" w:rsidRDefault="00144583" w:rsidP="00144583">
      <w:pPr>
        <w:pStyle w:val="Lijstalinea"/>
        <w:numPr>
          <w:ilvl w:val="0"/>
          <w:numId w:val="4"/>
        </w:numPr>
      </w:pPr>
      <w:r>
        <w:t>stop de motor</w:t>
      </w:r>
    </w:p>
    <w:p w:rsidR="00144583" w:rsidRDefault="00144583" w:rsidP="00144583">
      <w:pPr>
        <w:pStyle w:val="Lijstalinea"/>
      </w:pPr>
    </w:p>
    <w:p w:rsidR="00144583" w:rsidRDefault="00144583" w:rsidP="00144583">
      <w:pPr>
        <w:pStyle w:val="Lijstalinea"/>
        <w:numPr>
          <w:ilvl w:val="0"/>
          <w:numId w:val="4"/>
        </w:numPr>
      </w:pPr>
      <w:r>
        <w:t>tap het water af na de buitenboordkraan gesloten te hebben, door de slang van de waterpomp naar de moto bij de pomp lost te nemen, het water loopt nu uit het motorblok. Schroef de zes boutjes van het waterpomp deksel enige slagen los en laat het water uit de pomp lopen.</w:t>
      </w:r>
    </w:p>
    <w:p w:rsidR="00144583" w:rsidRDefault="00144583" w:rsidP="00144583">
      <w:pPr>
        <w:pStyle w:val="Lijstalinea"/>
      </w:pPr>
    </w:p>
    <w:p w:rsidR="00144583" w:rsidRDefault="00144583" w:rsidP="00144583">
      <w:pPr>
        <w:pStyle w:val="Lijstalinea"/>
        <w:numPr>
          <w:ilvl w:val="0"/>
          <w:numId w:val="4"/>
        </w:numPr>
      </w:pPr>
      <w:r>
        <w:t>Neem de verstuiver uit de cilinderkop en gier circa 50 cc. NO TRUST conserveringsolie door het verstuivergat op de zuiger</w:t>
      </w:r>
    </w:p>
    <w:p w:rsidR="00144583" w:rsidRDefault="00144583" w:rsidP="00144583">
      <w:pPr>
        <w:pStyle w:val="Lijstalinea"/>
      </w:pPr>
    </w:p>
    <w:p w:rsidR="00144583" w:rsidRDefault="00144583" w:rsidP="00144583">
      <w:pPr>
        <w:pStyle w:val="Lijstalinea"/>
        <w:numPr>
          <w:ilvl w:val="0"/>
          <w:numId w:val="4"/>
        </w:numPr>
      </w:pPr>
      <w:r>
        <w:t>Draai de motor met de hand enige slagen rond en monteer de verstuiver</w:t>
      </w:r>
      <w:bookmarkStart w:id="3" w:name="_GoBack"/>
    </w:p>
    <w:bookmarkEnd w:id="3"/>
    <w:p w:rsidR="00144583" w:rsidRDefault="00144583" w:rsidP="00144583">
      <w:pPr>
        <w:pStyle w:val="Lijstalinea"/>
      </w:pPr>
    </w:p>
    <w:p w:rsidR="00144583" w:rsidRDefault="00144583" w:rsidP="00144583">
      <w:pPr>
        <w:pStyle w:val="Lijstalinea"/>
        <w:numPr>
          <w:ilvl w:val="0"/>
          <w:numId w:val="4"/>
        </w:numPr>
      </w:pPr>
      <w:r>
        <w:t>Tap al het water uit de wierbak en laat de slangen leeglopen</w:t>
      </w:r>
    </w:p>
    <w:p w:rsidR="009B6929" w:rsidRPr="009B6929" w:rsidRDefault="009B6929" w:rsidP="009B6929"/>
    <w:sectPr w:rsidR="009B6929" w:rsidRPr="009B6929" w:rsidSect="00AE0718">
      <w:footerReference w:type="first" r:id="rId19"/>
      <w:pgSz w:w="8419" w:h="11906" w:orient="landscape"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D56" w:rsidRDefault="00741D56" w:rsidP="003A401F">
      <w:pPr>
        <w:spacing w:after="0"/>
      </w:pPr>
      <w:r>
        <w:separator/>
      </w:r>
    </w:p>
  </w:endnote>
  <w:endnote w:type="continuationSeparator" w:id="0">
    <w:p w:rsidR="00741D56" w:rsidRDefault="00741D56" w:rsidP="003A40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905372"/>
      <w:docPartObj>
        <w:docPartGallery w:val="Page Numbers (Bottom of Page)"/>
        <w:docPartUnique/>
      </w:docPartObj>
    </w:sdtPr>
    <w:sdtContent>
      <w:p w:rsidR="001E607D" w:rsidRDefault="009032D9">
        <w:pPr>
          <w:pStyle w:val="Voettekst"/>
        </w:pPr>
        <w:r>
          <w:rPr>
            <w:noProof/>
            <w:lang w:eastAsia="nl-NL"/>
          </w:rPr>
          <mc:AlternateContent>
            <mc:Choice Requires="wps">
              <w:drawing>
                <wp:anchor distT="0" distB="0" distL="114300" distR="114300" simplePos="0" relativeHeight="25166540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032D9" w:rsidRPr="009032D9" w:rsidRDefault="009032D9">
                              <w:pPr>
                                <w:pBdr>
                                  <w:top w:val="single" w:sz="4" w:space="1" w:color="7F7F7F" w:themeColor="background1" w:themeShade="7F"/>
                                </w:pBdr>
                                <w:jc w:val="center"/>
                                <w:rPr>
                                  <w:color w:val="000000" w:themeColor="text1"/>
                                </w:rPr>
                              </w:pPr>
                              <w:r w:rsidRPr="009032D9">
                                <w:rPr>
                                  <w:color w:val="000000" w:themeColor="text1"/>
                                </w:rPr>
                                <w:fldChar w:fldCharType="begin"/>
                              </w:r>
                              <w:r w:rsidRPr="009032D9">
                                <w:rPr>
                                  <w:color w:val="000000" w:themeColor="text1"/>
                                </w:rPr>
                                <w:instrText>PAGE   \* MERGEFORMAT</w:instrText>
                              </w:r>
                              <w:r w:rsidRPr="009032D9">
                                <w:rPr>
                                  <w:color w:val="000000" w:themeColor="text1"/>
                                </w:rPr>
                                <w:fldChar w:fldCharType="separate"/>
                              </w:r>
                              <w:r w:rsidR="00144583">
                                <w:rPr>
                                  <w:noProof/>
                                  <w:color w:val="000000" w:themeColor="text1"/>
                                </w:rPr>
                                <w:t>1</w:t>
                              </w:r>
                              <w:r w:rsidRPr="009032D9">
                                <w:rPr>
                                  <w:color w:val="000000" w:themeColor="tex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9" o:spid="_x0000_s1027"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p9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Hr6p9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9032D9" w:rsidRPr="009032D9" w:rsidRDefault="009032D9">
                        <w:pPr>
                          <w:pBdr>
                            <w:top w:val="single" w:sz="4" w:space="1" w:color="7F7F7F" w:themeColor="background1" w:themeShade="7F"/>
                          </w:pBdr>
                          <w:jc w:val="center"/>
                          <w:rPr>
                            <w:color w:val="000000" w:themeColor="text1"/>
                          </w:rPr>
                        </w:pPr>
                        <w:r w:rsidRPr="009032D9">
                          <w:rPr>
                            <w:color w:val="000000" w:themeColor="text1"/>
                          </w:rPr>
                          <w:fldChar w:fldCharType="begin"/>
                        </w:r>
                        <w:r w:rsidRPr="009032D9">
                          <w:rPr>
                            <w:color w:val="000000" w:themeColor="text1"/>
                          </w:rPr>
                          <w:instrText>PAGE   \* MERGEFORMAT</w:instrText>
                        </w:r>
                        <w:r w:rsidRPr="009032D9">
                          <w:rPr>
                            <w:color w:val="000000" w:themeColor="text1"/>
                          </w:rPr>
                          <w:fldChar w:fldCharType="separate"/>
                        </w:r>
                        <w:r w:rsidR="00144583">
                          <w:rPr>
                            <w:noProof/>
                            <w:color w:val="000000" w:themeColor="text1"/>
                          </w:rPr>
                          <w:t>1</w:t>
                        </w:r>
                        <w:r w:rsidRPr="009032D9">
                          <w:rPr>
                            <w:color w:val="000000" w:themeColor="text1"/>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719295"/>
      <w:docPartObj>
        <w:docPartGallery w:val="Page Numbers (Bottom of Page)"/>
        <w:docPartUnique/>
      </w:docPartObj>
    </w:sdtPr>
    <w:sdtContent>
      <w:p w:rsidR="003A401F" w:rsidRDefault="003A401F">
        <w:pPr>
          <w:pStyle w:val="Voettekst"/>
        </w:pPr>
        <w:r>
          <w:rPr>
            <w:noProof/>
            <w:lang w:eastAsia="nl-NL"/>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3A401F" w:rsidRDefault="003A401F">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3A401F">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 o:spid="_x0000_s1028"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OX7ftHGAgAAyAUAAA4AAAAAAAAAAAAAAAAALgIAAGRycy9lMm9Eb2MueG1sUEsBAi0AFAAG&#10;AAgAAAAhACPlevHbAAAAAwEAAA8AAAAAAAAAAAAAAAAAIAUAAGRycy9kb3ducmV2LnhtbFBLBQYA&#10;AAAABAAEAPMAAAAoBgAAAAA=&#10;" filled="f" fillcolor="#c0504d" stroked="f" strokecolor="#5c83b4" strokeweight="2.25pt">
                  <v:textbox inset=",0,,0">
                    <w:txbxContent>
                      <w:p w:rsidR="003A401F" w:rsidRDefault="003A401F">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3A401F">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384835"/>
      <w:docPartObj>
        <w:docPartGallery w:val="Page Numbers (Bottom of Page)"/>
        <w:docPartUnique/>
      </w:docPartObj>
    </w:sdtPr>
    <w:sdtContent>
      <w:p w:rsidR="003A401F" w:rsidRDefault="003A401F">
        <w:pPr>
          <w:pStyle w:val="Voettekst"/>
        </w:pPr>
        <w:r>
          <w:rPr>
            <w:noProof/>
            <w:lang w:eastAsia="nl-NL"/>
          </w:rPr>
          <mc:AlternateContent>
            <mc:Choice Requires="wps">
              <w:drawing>
                <wp:anchor distT="0" distB="0" distL="114300" distR="114300" simplePos="0" relativeHeight="251663360" behindDoc="0" locked="0" layoutInCell="1" allowOverlap="1" wp14:anchorId="67105599" wp14:editId="78B0CF15">
                  <wp:simplePos x="0" y="0"/>
                  <wp:positionH relativeFrom="rightMargin">
                    <wp:align>center</wp:align>
                  </wp:positionH>
                  <wp:positionV relativeFrom="bottomMargin">
                    <wp:align>center</wp:align>
                  </wp:positionV>
                  <wp:extent cx="565200" cy="19080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1908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3A401F" w:rsidRDefault="003A401F">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E607D" w:rsidRPr="001E607D">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7105599" id="Rechthoek 7" o:spid="_x0000_s1029" style="position:absolute;margin-left:0;margin-top:0;width:44.5pt;height:15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" filled="f" fillcolor="#c0504d" stroked="f" strokecolor="#5c83b4" strokeweight="2.25pt">
                  <v:textbox inset=",0,,0">
                    <w:txbxContent>
                      <w:p w:rsidR="003A401F" w:rsidRDefault="003A401F">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E607D" w:rsidRPr="001E607D">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D56" w:rsidRDefault="00741D56" w:rsidP="003A401F">
      <w:pPr>
        <w:spacing w:after="0"/>
      </w:pPr>
      <w:r>
        <w:separator/>
      </w:r>
    </w:p>
  </w:footnote>
  <w:footnote w:type="continuationSeparator" w:id="0">
    <w:p w:rsidR="00741D56" w:rsidRDefault="00741D56" w:rsidP="003A401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34319"/>
    <w:multiLevelType w:val="hybridMultilevel"/>
    <w:tmpl w:val="9B62825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48634199"/>
    <w:multiLevelType w:val="hybridMultilevel"/>
    <w:tmpl w:val="6DE8CC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4C3C6E89"/>
    <w:multiLevelType w:val="hybridMultilevel"/>
    <w:tmpl w:val="C63A445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71CC677F"/>
    <w:multiLevelType w:val="hybridMultilevel"/>
    <w:tmpl w:val="7D1612C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5E0"/>
    <w:rsid w:val="00144583"/>
    <w:rsid w:val="001E607D"/>
    <w:rsid w:val="003A401F"/>
    <w:rsid w:val="004B6050"/>
    <w:rsid w:val="00741D56"/>
    <w:rsid w:val="009032D9"/>
    <w:rsid w:val="009B6929"/>
    <w:rsid w:val="00A94FD0"/>
    <w:rsid w:val="00AE0718"/>
    <w:rsid w:val="00BF15E0"/>
    <w:rsid w:val="00CB392A"/>
    <w:rsid w:val="00CC1634"/>
    <w:rsid w:val="00E07956"/>
    <w:rsid w:val="00F03B6C"/>
    <w:rsid w:val="00F801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879B47-D89E-4ECD-8B39-408CEEFA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32D9"/>
    <w:pPr>
      <w:spacing w:line="240" w:lineRule="auto"/>
    </w:pPr>
  </w:style>
  <w:style w:type="paragraph" w:styleId="Kop1">
    <w:name w:val="heading 1"/>
    <w:basedOn w:val="Standaard"/>
    <w:next w:val="Standaard"/>
    <w:link w:val="Kop1Char"/>
    <w:uiPriority w:val="9"/>
    <w:qFormat/>
    <w:rsid w:val="00CC16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A401F"/>
    <w:pPr>
      <w:tabs>
        <w:tab w:val="center" w:pos="4536"/>
        <w:tab w:val="right" w:pos="9072"/>
      </w:tabs>
      <w:spacing w:after="0"/>
    </w:pPr>
  </w:style>
  <w:style w:type="character" w:customStyle="1" w:styleId="KoptekstChar">
    <w:name w:val="Koptekst Char"/>
    <w:basedOn w:val="Standaardalinea-lettertype"/>
    <w:link w:val="Koptekst"/>
    <w:uiPriority w:val="99"/>
    <w:rsid w:val="003A401F"/>
  </w:style>
  <w:style w:type="paragraph" w:styleId="Voettekst">
    <w:name w:val="footer"/>
    <w:basedOn w:val="Standaard"/>
    <w:link w:val="VoettekstChar"/>
    <w:uiPriority w:val="99"/>
    <w:unhideWhenUsed/>
    <w:rsid w:val="003A401F"/>
    <w:pPr>
      <w:tabs>
        <w:tab w:val="center" w:pos="4536"/>
        <w:tab w:val="right" w:pos="9072"/>
      </w:tabs>
      <w:spacing w:after="0"/>
    </w:pPr>
  </w:style>
  <w:style w:type="character" w:customStyle="1" w:styleId="VoettekstChar">
    <w:name w:val="Voettekst Char"/>
    <w:basedOn w:val="Standaardalinea-lettertype"/>
    <w:link w:val="Voettekst"/>
    <w:uiPriority w:val="99"/>
    <w:rsid w:val="003A401F"/>
  </w:style>
  <w:style w:type="character" w:customStyle="1" w:styleId="Kop1Char">
    <w:name w:val="Kop 1 Char"/>
    <w:basedOn w:val="Standaardalinea-lettertype"/>
    <w:link w:val="Kop1"/>
    <w:uiPriority w:val="9"/>
    <w:rsid w:val="00CC1634"/>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CC1634"/>
    <w:pPr>
      <w:outlineLvl w:val="9"/>
    </w:pPr>
    <w:rPr>
      <w:lang w:eastAsia="nl-NL"/>
    </w:rPr>
  </w:style>
  <w:style w:type="paragraph" w:styleId="Inhopg1">
    <w:name w:val="toc 1"/>
    <w:basedOn w:val="Standaard"/>
    <w:next w:val="Standaard"/>
    <w:autoRedefine/>
    <w:uiPriority w:val="39"/>
    <w:unhideWhenUsed/>
    <w:rsid w:val="00CC1634"/>
    <w:pPr>
      <w:spacing w:after="100"/>
    </w:pPr>
  </w:style>
  <w:style w:type="character" w:styleId="Hyperlink">
    <w:name w:val="Hyperlink"/>
    <w:basedOn w:val="Standaardalinea-lettertype"/>
    <w:uiPriority w:val="99"/>
    <w:unhideWhenUsed/>
    <w:rsid w:val="00CC1634"/>
    <w:rPr>
      <w:color w:val="0563C1" w:themeColor="hyperlink"/>
      <w:u w:val="single"/>
    </w:rPr>
  </w:style>
  <w:style w:type="paragraph" w:styleId="Lijstalinea">
    <w:name w:val="List Paragraph"/>
    <w:basedOn w:val="Standaard"/>
    <w:uiPriority w:val="34"/>
    <w:qFormat/>
    <w:rsid w:val="001E60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44A06-28F3-47ED-A1FA-19E311C91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Pages>
  <Words>870</Words>
  <Characters>4788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Langelaan</dc:creator>
  <cp:keywords/>
  <dc:description/>
  <cp:lastModifiedBy>René Langelaan</cp:lastModifiedBy>
  <cp:revision>10</cp:revision>
  <dcterms:created xsi:type="dcterms:W3CDTF">2013-10-04T09:33:00Z</dcterms:created>
  <dcterms:modified xsi:type="dcterms:W3CDTF">2013-10-04T11:05:00Z</dcterms:modified>
</cp:coreProperties>
</file>